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5F" w:rsidRPr="00C3242E" w:rsidRDefault="0052205F">
      <w:pPr>
        <w:pStyle w:val="a3"/>
        <w:rPr>
          <w:b/>
          <w:bCs/>
          <w:sz w:val="44"/>
          <w:szCs w:val="44"/>
        </w:rPr>
      </w:pPr>
      <w:r w:rsidRPr="00C3242E">
        <w:rPr>
          <w:b/>
          <w:bCs/>
          <w:sz w:val="44"/>
          <w:szCs w:val="44"/>
        </w:rPr>
        <w:t>Регламент</w:t>
      </w:r>
    </w:p>
    <w:p w:rsidR="0052205F" w:rsidRDefault="0052205F">
      <w:pPr>
        <w:pStyle w:val="a3"/>
        <w:rPr>
          <w:b/>
          <w:bCs/>
          <w:sz w:val="16"/>
        </w:rPr>
      </w:pPr>
    </w:p>
    <w:p w:rsidR="0052205F" w:rsidRPr="00C3242E" w:rsidRDefault="00A2393E">
      <w:pPr>
        <w:pStyle w:val="a4"/>
        <w:rPr>
          <w:b/>
          <w:bCs/>
          <w:sz w:val="36"/>
          <w:szCs w:val="36"/>
        </w:rPr>
      </w:pPr>
      <w:r w:rsidRPr="00C3242E">
        <w:rPr>
          <w:b/>
          <w:bCs/>
          <w:sz w:val="36"/>
          <w:szCs w:val="36"/>
        </w:rPr>
        <w:t>п</w:t>
      </w:r>
      <w:r w:rsidR="0052205F" w:rsidRPr="00C3242E">
        <w:rPr>
          <w:b/>
          <w:bCs/>
          <w:sz w:val="36"/>
          <w:szCs w:val="36"/>
        </w:rPr>
        <w:t xml:space="preserve">ервенства Беларуси по </w:t>
      </w:r>
      <w:r w:rsidR="00DE41A6">
        <w:rPr>
          <w:b/>
          <w:bCs/>
          <w:sz w:val="36"/>
          <w:szCs w:val="36"/>
        </w:rPr>
        <w:t xml:space="preserve">быстрым </w:t>
      </w:r>
      <w:r w:rsidR="0052205F" w:rsidRPr="00C3242E">
        <w:rPr>
          <w:b/>
          <w:bCs/>
          <w:sz w:val="36"/>
          <w:szCs w:val="36"/>
        </w:rPr>
        <w:t>шахматам</w:t>
      </w:r>
      <w:r w:rsidR="00DE41A6">
        <w:rPr>
          <w:b/>
          <w:bCs/>
          <w:sz w:val="36"/>
          <w:szCs w:val="36"/>
        </w:rPr>
        <w:t xml:space="preserve"> и блицу</w:t>
      </w:r>
    </w:p>
    <w:p w:rsidR="0052205F" w:rsidRPr="00C3242E" w:rsidRDefault="0052205F">
      <w:pPr>
        <w:pStyle w:val="a4"/>
        <w:rPr>
          <w:sz w:val="36"/>
          <w:szCs w:val="36"/>
        </w:rPr>
      </w:pPr>
      <w:r w:rsidRPr="00C3242E">
        <w:rPr>
          <w:b/>
          <w:bCs/>
          <w:sz w:val="36"/>
          <w:szCs w:val="36"/>
        </w:rPr>
        <w:t xml:space="preserve"> среди </w:t>
      </w:r>
      <w:r w:rsidR="00C15ABE" w:rsidRPr="00C3242E">
        <w:rPr>
          <w:b/>
          <w:bCs/>
          <w:sz w:val="36"/>
          <w:szCs w:val="36"/>
        </w:rPr>
        <w:t>юношей</w:t>
      </w:r>
      <w:r w:rsidRPr="00C3242E">
        <w:rPr>
          <w:b/>
          <w:bCs/>
          <w:sz w:val="36"/>
          <w:szCs w:val="36"/>
        </w:rPr>
        <w:t xml:space="preserve"> и дев</w:t>
      </w:r>
      <w:r w:rsidR="00C15ABE" w:rsidRPr="00C3242E">
        <w:rPr>
          <w:b/>
          <w:bCs/>
          <w:sz w:val="36"/>
          <w:szCs w:val="36"/>
        </w:rPr>
        <w:t>уш</w:t>
      </w:r>
      <w:r w:rsidRPr="00C3242E">
        <w:rPr>
          <w:b/>
          <w:bCs/>
          <w:sz w:val="36"/>
          <w:szCs w:val="36"/>
        </w:rPr>
        <w:t>ек до 1</w:t>
      </w:r>
      <w:r w:rsidR="000E6D95">
        <w:rPr>
          <w:b/>
          <w:bCs/>
          <w:sz w:val="36"/>
          <w:szCs w:val="36"/>
        </w:rPr>
        <w:t>2, 14 и 16</w:t>
      </w:r>
      <w:r w:rsidR="00753E84" w:rsidRPr="00C3242E">
        <w:rPr>
          <w:b/>
          <w:bCs/>
          <w:sz w:val="36"/>
          <w:szCs w:val="36"/>
        </w:rPr>
        <w:t xml:space="preserve"> лет</w:t>
      </w:r>
    </w:p>
    <w:p w:rsidR="0052205F" w:rsidRPr="006659D1" w:rsidRDefault="0052205F">
      <w:pPr>
        <w:pStyle w:val="a4"/>
        <w:rPr>
          <w:sz w:val="24"/>
        </w:rPr>
      </w:pPr>
    </w:p>
    <w:p w:rsidR="0052205F" w:rsidRPr="00C3242E" w:rsidRDefault="001E53A0" w:rsidP="00C3242E">
      <w:r>
        <w:tab/>
      </w:r>
      <w:r w:rsidR="0052205F" w:rsidRPr="00C3242E">
        <w:t xml:space="preserve">Соревнования проводятся </w:t>
      </w:r>
      <w:r w:rsidR="000E6D95">
        <w:t xml:space="preserve">6-ю </w:t>
      </w:r>
      <w:r w:rsidR="0052205F" w:rsidRPr="00C3242E">
        <w:t xml:space="preserve">отдельными турнирами для </w:t>
      </w:r>
      <w:r w:rsidR="00615448" w:rsidRPr="00C3242E">
        <w:t>юношей</w:t>
      </w:r>
      <w:r w:rsidR="0052205F" w:rsidRPr="00C3242E">
        <w:t xml:space="preserve"> и дев</w:t>
      </w:r>
      <w:r w:rsidR="00615448" w:rsidRPr="00C3242E">
        <w:t>уш</w:t>
      </w:r>
      <w:r w:rsidR="0052205F" w:rsidRPr="00C3242E">
        <w:t>ек п</w:t>
      </w:r>
      <w:r w:rsidR="00753E84" w:rsidRPr="00C3242E">
        <w:t>о швейцарской системе в 9 туров.</w:t>
      </w:r>
    </w:p>
    <w:p w:rsidR="000D0F80" w:rsidRPr="00C3242E" w:rsidRDefault="001E53A0" w:rsidP="00C3242E">
      <w:r>
        <w:tab/>
      </w:r>
      <w:r w:rsidR="000D0F80" w:rsidRPr="00C3242E">
        <w:t xml:space="preserve">Контроль времени </w:t>
      </w:r>
      <w:r w:rsidR="00DE41A6">
        <w:t xml:space="preserve">в быстрые шахматы </w:t>
      </w:r>
      <w:r w:rsidR="000D0F80" w:rsidRPr="00C3242E">
        <w:t>–</w:t>
      </w:r>
      <w:r w:rsidR="000E6D95">
        <w:t xml:space="preserve"> 2</w:t>
      </w:r>
      <w:r w:rsidR="00DE41A6">
        <w:t>5</w:t>
      </w:r>
      <w:r w:rsidR="000D0F80" w:rsidRPr="00C3242E">
        <w:t xml:space="preserve"> мин. на партию </w:t>
      </w:r>
      <w:r w:rsidR="00DE41A6">
        <w:t>каждому партнеру, в блиц – 5</w:t>
      </w:r>
      <w:r>
        <w:t xml:space="preserve"> </w:t>
      </w:r>
      <w:r w:rsidR="00DE41A6">
        <w:t xml:space="preserve">мин. </w:t>
      </w:r>
    </w:p>
    <w:p w:rsidR="0052205F" w:rsidRPr="00F56053" w:rsidRDefault="0052205F" w:rsidP="00C3242E">
      <w:pPr>
        <w:rPr>
          <w:sz w:val="16"/>
          <w:szCs w:val="16"/>
        </w:rPr>
      </w:pPr>
    </w:p>
    <w:p w:rsidR="0052205F" w:rsidRPr="00661869" w:rsidRDefault="0052205F" w:rsidP="00C3242E">
      <w:pPr>
        <w:rPr>
          <w:b/>
          <w:bCs/>
          <w:i/>
          <w:iCs/>
          <w:sz w:val="28"/>
          <w:szCs w:val="28"/>
        </w:rPr>
      </w:pPr>
      <w:r w:rsidRPr="00661869">
        <w:rPr>
          <w:b/>
          <w:bCs/>
          <w:i/>
          <w:iCs/>
          <w:sz w:val="28"/>
          <w:szCs w:val="28"/>
        </w:rPr>
        <w:t>Программа соревнований:</w:t>
      </w:r>
    </w:p>
    <w:p w:rsidR="0052205F" w:rsidRPr="00C62AE5" w:rsidRDefault="0052205F" w:rsidP="00C3242E">
      <w:pPr>
        <w:rPr>
          <w:b/>
          <w:bCs/>
          <w:iCs/>
          <w:sz w:val="16"/>
          <w:szCs w:val="16"/>
          <w:u w:val="single"/>
        </w:rPr>
      </w:pPr>
    </w:p>
    <w:p w:rsidR="00FA118F" w:rsidRPr="00FA118F" w:rsidRDefault="00543DC3" w:rsidP="00FA118F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27</w:t>
      </w:r>
      <w:r w:rsidR="00FA118F" w:rsidRPr="00FA118F"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  <w:vertAlign w:val="superscript"/>
        </w:rPr>
        <w:t>марта</w:t>
      </w:r>
      <w:r w:rsidR="00FA118F" w:rsidRPr="00FA118F">
        <w:rPr>
          <w:b/>
          <w:sz w:val="28"/>
          <w:szCs w:val="28"/>
          <w:vertAlign w:val="superscript"/>
        </w:rPr>
        <w:tab/>
        <w:t>-</w:t>
      </w:r>
      <w:r w:rsidR="00FA118F" w:rsidRPr="00FA118F">
        <w:rPr>
          <w:b/>
          <w:sz w:val="28"/>
          <w:szCs w:val="28"/>
          <w:vertAlign w:val="superscript"/>
        </w:rPr>
        <w:tab/>
      </w:r>
      <w:r w:rsidR="001E53A0">
        <w:rPr>
          <w:b/>
          <w:sz w:val="28"/>
          <w:szCs w:val="28"/>
          <w:vertAlign w:val="superscript"/>
        </w:rPr>
        <w:t>Р</w:t>
      </w:r>
      <w:r w:rsidR="00FA118F" w:rsidRPr="00FA118F">
        <w:rPr>
          <w:b/>
          <w:sz w:val="28"/>
          <w:szCs w:val="28"/>
          <w:vertAlign w:val="superscript"/>
        </w:rPr>
        <w:t xml:space="preserve">егистрация </w:t>
      </w:r>
      <w:r w:rsidR="006D2355">
        <w:rPr>
          <w:b/>
          <w:sz w:val="28"/>
          <w:szCs w:val="28"/>
          <w:vertAlign w:val="superscript"/>
        </w:rPr>
        <w:t xml:space="preserve">участников </w:t>
      </w:r>
      <w:r w:rsidR="00FA118F" w:rsidRPr="00FA118F">
        <w:rPr>
          <w:b/>
          <w:sz w:val="28"/>
          <w:szCs w:val="28"/>
          <w:vertAlign w:val="superscript"/>
        </w:rPr>
        <w:t xml:space="preserve">на  </w:t>
      </w:r>
      <w:r w:rsidR="006D2355">
        <w:rPr>
          <w:b/>
          <w:sz w:val="28"/>
          <w:szCs w:val="28"/>
          <w:vertAlign w:val="superscript"/>
        </w:rPr>
        <w:t>быстрые шахматы</w:t>
      </w:r>
      <w:r w:rsidR="006D2355">
        <w:rPr>
          <w:b/>
          <w:sz w:val="28"/>
          <w:szCs w:val="28"/>
          <w:vertAlign w:val="superscript"/>
        </w:rPr>
        <w:tab/>
      </w:r>
      <w:r w:rsidR="00FA118F" w:rsidRPr="00FA118F">
        <w:rPr>
          <w:b/>
          <w:sz w:val="28"/>
          <w:szCs w:val="28"/>
          <w:vertAlign w:val="superscript"/>
        </w:rPr>
        <w:t>-   1</w:t>
      </w:r>
      <w:r w:rsidR="00A20D44">
        <w:rPr>
          <w:b/>
          <w:sz w:val="28"/>
          <w:szCs w:val="28"/>
          <w:vertAlign w:val="superscript"/>
        </w:rPr>
        <w:t>0</w:t>
      </w:r>
      <w:r w:rsidR="00FA118F" w:rsidRPr="00FA118F">
        <w:rPr>
          <w:b/>
          <w:sz w:val="28"/>
          <w:szCs w:val="28"/>
          <w:vertAlign w:val="superscript"/>
        </w:rPr>
        <w:t>.00 - 1</w:t>
      </w:r>
      <w:r w:rsidR="00A20D44">
        <w:rPr>
          <w:b/>
          <w:sz w:val="28"/>
          <w:szCs w:val="28"/>
          <w:vertAlign w:val="superscript"/>
        </w:rPr>
        <w:t>4</w:t>
      </w:r>
      <w:r w:rsidR="00FA118F" w:rsidRPr="00FA118F">
        <w:rPr>
          <w:b/>
          <w:sz w:val="28"/>
          <w:szCs w:val="28"/>
          <w:vertAlign w:val="superscript"/>
        </w:rPr>
        <w:t>.</w:t>
      </w:r>
      <w:r w:rsidR="00A20D44">
        <w:rPr>
          <w:b/>
          <w:sz w:val="28"/>
          <w:szCs w:val="28"/>
          <w:vertAlign w:val="superscript"/>
        </w:rPr>
        <w:t>00</w:t>
      </w:r>
      <w:r w:rsidR="00FA118F" w:rsidRPr="00FA118F">
        <w:rPr>
          <w:b/>
          <w:sz w:val="28"/>
          <w:szCs w:val="28"/>
          <w:vertAlign w:val="superscript"/>
        </w:rPr>
        <w:t>, открытие  –  15.</w:t>
      </w:r>
      <w:r w:rsidR="001E53A0">
        <w:rPr>
          <w:b/>
          <w:sz w:val="28"/>
          <w:szCs w:val="28"/>
          <w:vertAlign w:val="superscript"/>
        </w:rPr>
        <w:t>45</w:t>
      </w:r>
      <w:r w:rsidR="001F0835">
        <w:rPr>
          <w:b/>
          <w:sz w:val="28"/>
          <w:szCs w:val="28"/>
          <w:vertAlign w:val="superscript"/>
        </w:rPr>
        <w:t>.</w:t>
      </w:r>
    </w:p>
    <w:p w:rsidR="00A20D44" w:rsidRDefault="00A20D44" w:rsidP="00FA118F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27 марта</w:t>
      </w:r>
      <w:r w:rsidR="00FA118F" w:rsidRPr="00FA118F">
        <w:rPr>
          <w:b/>
          <w:sz w:val="28"/>
          <w:szCs w:val="28"/>
          <w:vertAlign w:val="superscript"/>
        </w:rPr>
        <w:tab/>
        <w:t>-</w:t>
      </w:r>
      <w:r w:rsidR="00FA118F" w:rsidRPr="00FA118F">
        <w:rPr>
          <w:b/>
          <w:sz w:val="28"/>
          <w:szCs w:val="28"/>
          <w:vertAlign w:val="superscript"/>
        </w:rPr>
        <w:tab/>
        <w:t>1-й тур с 16.00</w:t>
      </w:r>
      <w:r w:rsidR="001E53A0">
        <w:rPr>
          <w:b/>
          <w:sz w:val="28"/>
          <w:szCs w:val="28"/>
          <w:vertAlign w:val="superscript"/>
        </w:rPr>
        <w:t>, затем 2-й и 3-й туры</w:t>
      </w:r>
    </w:p>
    <w:p w:rsidR="00A20D44" w:rsidRDefault="00A20D44" w:rsidP="00FA118F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28 марта</w:t>
      </w:r>
      <w:r w:rsidRPr="00FA118F">
        <w:rPr>
          <w:b/>
          <w:sz w:val="28"/>
          <w:szCs w:val="28"/>
          <w:vertAlign w:val="superscript"/>
        </w:rPr>
        <w:tab/>
        <w:t>-</w:t>
      </w:r>
      <w:r w:rsidRPr="00FA118F">
        <w:rPr>
          <w:b/>
          <w:sz w:val="28"/>
          <w:szCs w:val="28"/>
          <w:vertAlign w:val="superscript"/>
        </w:rPr>
        <w:tab/>
      </w:r>
      <w:r w:rsidR="001E53A0">
        <w:rPr>
          <w:b/>
          <w:sz w:val="28"/>
          <w:szCs w:val="28"/>
          <w:vertAlign w:val="superscript"/>
        </w:rPr>
        <w:t>4</w:t>
      </w:r>
      <w:r w:rsidRPr="00FA118F">
        <w:rPr>
          <w:b/>
          <w:sz w:val="28"/>
          <w:szCs w:val="28"/>
          <w:vertAlign w:val="superscript"/>
        </w:rPr>
        <w:t>-й тур с 1</w:t>
      </w:r>
      <w:r>
        <w:rPr>
          <w:b/>
          <w:sz w:val="28"/>
          <w:szCs w:val="28"/>
          <w:vertAlign w:val="superscript"/>
        </w:rPr>
        <w:t>0</w:t>
      </w:r>
      <w:r w:rsidRPr="00FA118F">
        <w:rPr>
          <w:b/>
          <w:sz w:val="28"/>
          <w:szCs w:val="28"/>
          <w:vertAlign w:val="superscript"/>
        </w:rPr>
        <w:t>.00</w:t>
      </w:r>
      <w:r w:rsidR="001E53A0">
        <w:rPr>
          <w:b/>
          <w:sz w:val="28"/>
          <w:szCs w:val="28"/>
          <w:vertAlign w:val="superscript"/>
        </w:rPr>
        <w:t>, затем 5-й и 6-й туры</w:t>
      </w:r>
    </w:p>
    <w:p w:rsidR="003509D2" w:rsidRDefault="00A20D44" w:rsidP="00D80968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28 марта</w:t>
      </w:r>
      <w:r w:rsidR="001E53A0">
        <w:rPr>
          <w:b/>
          <w:sz w:val="28"/>
          <w:szCs w:val="28"/>
          <w:vertAlign w:val="superscript"/>
        </w:rPr>
        <w:tab/>
        <w:t>-</w:t>
      </w:r>
      <w:r w:rsidR="001E53A0">
        <w:rPr>
          <w:b/>
          <w:sz w:val="28"/>
          <w:szCs w:val="28"/>
          <w:vertAlign w:val="superscript"/>
        </w:rPr>
        <w:tab/>
        <w:t>Р</w:t>
      </w:r>
      <w:r w:rsidR="003509D2">
        <w:rPr>
          <w:b/>
          <w:sz w:val="28"/>
          <w:szCs w:val="28"/>
          <w:vertAlign w:val="superscript"/>
        </w:rPr>
        <w:t xml:space="preserve">егистрация на </w:t>
      </w:r>
      <w:r>
        <w:rPr>
          <w:b/>
          <w:sz w:val="28"/>
          <w:szCs w:val="28"/>
          <w:vertAlign w:val="superscript"/>
        </w:rPr>
        <w:t>блиц</w:t>
      </w:r>
      <w:r w:rsidR="00A150E0" w:rsidRPr="00C62AE5">
        <w:rPr>
          <w:b/>
          <w:sz w:val="28"/>
          <w:szCs w:val="28"/>
          <w:vertAlign w:val="superscript"/>
        </w:rPr>
        <w:tab/>
        <w:t xml:space="preserve">-    </w:t>
      </w:r>
      <w:r w:rsidRPr="00FA118F">
        <w:rPr>
          <w:b/>
          <w:sz w:val="28"/>
          <w:szCs w:val="28"/>
          <w:vertAlign w:val="superscript"/>
        </w:rPr>
        <w:t xml:space="preserve"> 1</w:t>
      </w:r>
      <w:r>
        <w:rPr>
          <w:b/>
          <w:sz w:val="28"/>
          <w:szCs w:val="28"/>
          <w:vertAlign w:val="superscript"/>
        </w:rPr>
        <w:t>0</w:t>
      </w:r>
      <w:r w:rsidRPr="00FA118F">
        <w:rPr>
          <w:b/>
          <w:sz w:val="28"/>
          <w:szCs w:val="28"/>
          <w:vertAlign w:val="superscript"/>
        </w:rPr>
        <w:t>.00 - 1</w:t>
      </w:r>
      <w:r>
        <w:rPr>
          <w:b/>
          <w:sz w:val="28"/>
          <w:szCs w:val="28"/>
          <w:vertAlign w:val="superscript"/>
        </w:rPr>
        <w:t>4</w:t>
      </w:r>
      <w:r w:rsidRPr="00FA118F">
        <w:rPr>
          <w:b/>
          <w:sz w:val="28"/>
          <w:szCs w:val="28"/>
          <w:vertAlign w:val="superscript"/>
        </w:rPr>
        <w:t>.</w:t>
      </w:r>
      <w:r>
        <w:rPr>
          <w:b/>
          <w:sz w:val="28"/>
          <w:szCs w:val="28"/>
          <w:vertAlign w:val="superscript"/>
        </w:rPr>
        <w:t>00</w:t>
      </w:r>
      <w:r w:rsidRPr="00FA118F"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</w:rPr>
        <w:t xml:space="preserve"> </w:t>
      </w:r>
      <w:r w:rsidR="001E53A0">
        <w:rPr>
          <w:b/>
          <w:sz w:val="28"/>
          <w:szCs w:val="28"/>
          <w:vertAlign w:val="superscript"/>
        </w:rPr>
        <w:tab/>
      </w:r>
      <w:r w:rsidR="001E53A0">
        <w:rPr>
          <w:b/>
          <w:sz w:val="28"/>
          <w:szCs w:val="28"/>
          <w:vertAlign w:val="superscript"/>
        </w:rPr>
        <w:tab/>
        <w:t xml:space="preserve">- </w:t>
      </w:r>
      <w:r>
        <w:rPr>
          <w:b/>
          <w:sz w:val="28"/>
          <w:szCs w:val="28"/>
          <w:vertAlign w:val="superscript"/>
        </w:rPr>
        <w:t xml:space="preserve"> </w:t>
      </w:r>
      <w:r w:rsidR="001E53A0">
        <w:rPr>
          <w:b/>
          <w:sz w:val="28"/>
          <w:szCs w:val="28"/>
          <w:vertAlign w:val="superscript"/>
        </w:rPr>
        <w:t>блиц 1-9 туры, начало 1-го тура в</w:t>
      </w:r>
      <w:r w:rsidRPr="001E53A0">
        <w:rPr>
          <w:b/>
          <w:sz w:val="28"/>
          <w:szCs w:val="28"/>
          <w:vertAlign w:val="superscript"/>
        </w:rPr>
        <w:t xml:space="preserve"> 16.00.</w:t>
      </w:r>
    </w:p>
    <w:p w:rsidR="00A20D44" w:rsidRDefault="00A20D44" w:rsidP="00A20D44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29 марта</w:t>
      </w:r>
      <w:r w:rsidRPr="00FA118F">
        <w:rPr>
          <w:b/>
          <w:sz w:val="28"/>
          <w:szCs w:val="28"/>
          <w:vertAlign w:val="superscript"/>
        </w:rPr>
        <w:tab/>
        <w:t>-</w:t>
      </w:r>
      <w:r w:rsidRPr="00FA118F"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>7</w:t>
      </w:r>
      <w:r w:rsidRPr="00FA118F">
        <w:rPr>
          <w:b/>
          <w:sz w:val="28"/>
          <w:szCs w:val="28"/>
          <w:vertAlign w:val="superscript"/>
        </w:rPr>
        <w:t xml:space="preserve">-й тур </w:t>
      </w:r>
      <w:r w:rsidR="001E53A0">
        <w:rPr>
          <w:b/>
          <w:sz w:val="28"/>
          <w:szCs w:val="28"/>
          <w:vertAlign w:val="superscript"/>
        </w:rPr>
        <w:t xml:space="preserve">быстрых шахмат </w:t>
      </w:r>
      <w:r w:rsidRPr="00FA118F">
        <w:rPr>
          <w:b/>
          <w:sz w:val="28"/>
          <w:szCs w:val="28"/>
          <w:vertAlign w:val="superscript"/>
        </w:rPr>
        <w:t>с 1</w:t>
      </w:r>
      <w:r>
        <w:rPr>
          <w:b/>
          <w:sz w:val="28"/>
          <w:szCs w:val="28"/>
          <w:vertAlign w:val="superscript"/>
        </w:rPr>
        <w:t>0</w:t>
      </w:r>
      <w:r w:rsidRPr="00FA118F">
        <w:rPr>
          <w:b/>
          <w:sz w:val="28"/>
          <w:szCs w:val="28"/>
          <w:vertAlign w:val="superscript"/>
        </w:rPr>
        <w:t>.00</w:t>
      </w:r>
      <w:r w:rsidR="001E53A0">
        <w:rPr>
          <w:b/>
          <w:sz w:val="28"/>
          <w:szCs w:val="28"/>
          <w:vertAlign w:val="superscript"/>
        </w:rPr>
        <w:t>, далее 8-й и 9-й туры.</w:t>
      </w:r>
    </w:p>
    <w:p w:rsidR="00A20D44" w:rsidRDefault="00A20D44" w:rsidP="00D80968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29 марта</w:t>
      </w:r>
      <w:r w:rsidRPr="00FA118F">
        <w:rPr>
          <w:b/>
          <w:sz w:val="28"/>
          <w:szCs w:val="28"/>
          <w:vertAlign w:val="superscript"/>
        </w:rPr>
        <w:tab/>
        <w:t>-</w:t>
      </w:r>
      <w:r w:rsidRPr="00FA118F">
        <w:rPr>
          <w:b/>
          <w:sz w:val="28"/>
          <w:szCs w:val="28"/>
          <w:vertAlign w:val="superscript"/>
        </w:rPr>
        <w:tab/>
      </w:r>
      <w:r w:rsidR="001E53A0">
        <w:rPr>
          <w:b/>
          <w:sz w:val="28"/>
          <w:szCs w:val="28"/>
          <w:vertAlign w:val="superscript"/>
        </w:rPr>
        <w:t>З</w:t>
      </w:r>
      <w:r>
        <w:rPr>
          <w:b/>
          <w:sz w:val="28"/>
          <w:szCs w:val="28"/>
          <w:vertAlign w:val="superscript"/>
        </w:rPr>
        <w:t>акрытие соревнований  в 14.00</w:t>
      </w:r>
      <w:r w:rsidR="001F0835">
        <w:rPr>
          <w:b/>
          <w:sz w:val="28"/>
          <w:szCs w:val="28"/>
          <w:vertAlign w:val="superscript"/>
        </w:rPr>
        <w:t>.</w:t>
      </w:r>
    </w:p>
    <w:p w:rsidR="00A20D44" w:rsidRDefault="00A20D44" w:rsidP="00D80968">
      <w:pPr>
        <w:rPr>
          <w:b/>
          <w:sz w:val="28"/>
          <w:szCs w:val="28"/>
          <w:vertAlign w:val="superscript"/>
        </w:rPr>
      </w:pPr>
    </w:p>
    <w:p w:rsidR="001E53A0" w:rsidRDefault="001E53A0" w:rsidP="00D80968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  <w:r w:rsidR="00C44BB3" w:rsidRPr="001E53A0">
        <w:rPr>
          <w:b/>
          <w:sz w:val="28"/>
          <w:szCs w:val="28"/>
          <w:vertAlign w:val="superscript"/>
        </w:rPr>
        <w:t>Организаторы соревнований</w:t>
      </w:r>
      <w:r w:rsidR="00C44BB3">
        <w:rPr>
          <w:b/>
          <w:sz w:val="28"/>
          <w:szCs w:val="28"/>
          <w:vertAlign w:val="superscript"/>
        </w:rPr>
        <w:t xml:space="preserve"> оставляют за собой право изменить систему проведения и количество туров в зависимости от количества участников.</w:t>
      </w:r>
    </w:p>
    <w:p w:rsidR="000D0F80" w:rsidRPr="00C62AE5" w:rsidRDefault="000D0F80" w:rsidP="00D80968">
      <w:pPr>
        <w:rPr>
          <w:b/>
          <w:sz w:val="28"/>
          <w:szCs w:val="28"/>
          <w:vertAlign w:val="superscript"/>
        </w:rPr>
      </w:pPr>
      <w:r w:rsidRPr="00C62AE5">
        <w:rPr>
          <w:b/>
          <w:sz w:val="28"/>
          <w:szCs w:val="28"/>
          <w:vertAlign w:val="superscript"/>
        </w:rPr>
        <w:tab/>
        <w:t xml:space="preserve"> </w:t>
      </w:r>
    </w:p>
    <w:p w:rsidR="00891E69" w:rsidRDefault="00891E69" w:rsidP="00891E69">
      <w:pPr>
        <w:jc w:val="both"/>
        <w:rPr>
          <w:b/>
          <w:bCs/>
        </w:rPr>
      </w:pPr>
      <w:r w:rsidRPr="00F56053">
        <w:rPr>
          <w:b/>
          <w:bCs/>
        </w:rPr>
        <w:t>Определение победителей</w:t>
      </w:r>
    </w:p>
    <w:p w:rsidR="002B7742" w:rsidRPr="00C44BB3" w:rsidRDefault="002B7742" w:rsidP="00891E69">
      <w:pPr>
        <w:jc w:val="both"/>
        <w:rPr>
          <w:b/>
          <w:bCs/>
          <w:sz w:val="8"/>
          <w:szCs w:val="8"/>
        </w:rPr>
      </w:pPr>
    </w:p>
    <w:p w:rsidR="00E47DEF" w:rsidRDefault="0052205F" w:rsidP="00C3242E">
      <w:r w:rsidRPr="00F56053">
        <w:t xml:space="preserve">В случае равенства очков у 2-х или более участников порядок мест определяется с учетом </w:t>
      </w:r>
    </w:p>
    <w:p w:rsidR="0052205F" w:rsidRPr="00F56053" w:rsidRDefault="0052205F" w:rsidP="00C3242E">
      <w:r w:rsidRPr="00F56053">
        <w:t>следующих дополнительных показателей:</w:t>
      </w:r>
    </w:p>
    <w:p w:rsidR="0052205F" w:rsidRPr="00F56053" w:rsidRDefault="0052205F" w:rsidP="00C3242E">
      <w:r w:rsidRPr="00F56053">
        <w:t>Коэффициент Бухгольца</w:t>
      </w:r>
      <w:r w:rsidR="001E53A0">
        <w:t>;</w:t>
      </w:r>
    </w:p>
    <w:p w:rsidR="0052205F" w:rsidRPr="00F56053" w:rsidRDefault="001E53A0" w:rsidP="00C3242E">
      <w:r>
        <w:t>к</w:t>
      </w:r>
      <w:r w:rsidR="0052205F" w:rsidRPr="00F56053">
        <w:t>оэффициент Бергера</w:t>
      </w:r>
      <w:r>
        <w:t>;</w:t>
      </w:r>
    </w:p>
    <w:p w:rsidR="0052205F" w:rsidRPr="00F56053" w:rsidRDefault="001E53A0" w:rsidP="00C3242E">
      <w:r>
        <w:t>п</w:t>
      </w:r>
      <w:r w:rsidR="0052205F" w:rsidRPr="00F56053">
        <w:t>рогрессивный коэффициент (сумма нарастающего числа очков)</w:t>
      </w:r>
      <w:r>
        <w:t>;</w:t>
      </w:r>
    </w:p>
    <w:p w:rsidR="00615448" w:rsidRPr="00F56053" w:rsidRDefault="001E53A0" w:rsidP="00C3242E">
      <w:r>
        <w:t>д</w:t>
      </w:r>
      <w:r w:rsidR="00615448" w:rsidRPr="00F56053">
        <w:t xml:space="preserve">ополнительное блиц-соревнование </w:t>
      </w:r>
      <w:r>
        <w:t>после завершения</w:t>
      </w:r>
      <w:r w:rsidR="00615448" w:rsidRPr="00F56053">
        <w:t xml:space="preserve"> последнего тура.</w:t>
      </w:r>
    </w:p>
    <w:p w:rsidR="00F56053" w:rsidRPr="00F56053" w:rsidRDefault="00F56053" w:rsidP="00C3242E">
      <w:pPr>
        <w:rPr>
          <w:sz w:val="16"/>
          <w:szCs w:val="16"/>
        </w:rPr>
      </w:pPr>
    </w:p>
    <w:p w:rsidR="00891E69" w:rsidRDefault="00891E69" w:rsidP="00891E69">
      <w:pPr>
        <w:pStyle w:val="1"/>
        <w:ind w:left="0"/>
        <w:jc w:val="both"/>
        <w:rPr>
          <w:b/>
          <w:sz w:val="24"/>
        </w:rPr>
      </w:pPr>
      <w:r w:rsidRPr="00891E69">
        <w:rPr>
          <w:b/>
          <w:sz w:val="24"/>
        </w:rPr>
        <w:t>Награждение</w:t>
      </w:r>
    </w:p>
    <w:p w:rsidR="002B7742" w:rsidRPr="002B7742" w:rsidRDefault="002B7742" w:rsidP="002B7742">
      <w:pPr>
        <w:rPr>
          <w:sz w:val="8"/>
          <w:szCs w:val="8"/>
        </w:rPr>
      </w:pPr>
    </w:p>
    <w:p w:rsidR="00C62AE5" w:rsidRDefault="0052205F" w:rsidP="00C3242E">
      <w:r w:rsidRPr="00C3242E">
        <w:t>Победители турниров награждаются</w:t>
      </w:r>
      <w:r w:rsidR="003509D2">
        <w:t xml:space="preserve"> </w:t>
      </w:r>
      <w:r w:rsidRPr="00C3242E">
        <w:t>диплом</w:t>
      </w:r>
      <w:r w:rsidR="0052550B" w:rsidRPr="00C3242E">
        <w:t>ами</w:t>
      </w:r>
      <w:r w:rsidRPr="00C3242E">
        <w:t xml:space="preserve">  1 степени и </w:t>
      </w:r>
      <w:r w:rsidR="001F0835">
        <w:t>медалями</w:t>
      </w:r>
      <w:r w:rsidRPr="00C3242E">
        <w:t xml:space="preserve">, </w:t>
      </w:r>
    </w:p>
    <w:p w:rsidR="0052205F" w:rsidRDefault="00C62AE5" w:rsidP="00C3242E">
      <w:r>
        <w:t>призеры</w:t>
      </w:r>
      <w:r w:rsidR="0052205F" w:rsidRPr="00C3242E">
        <w:t xml:space="preserve"> – дипломами соответствующих степеней</w:t>
      </w:r>
      <w:r w:rsidR="001F0835">
        <w:t xml:space="preserve"> и медалями</w:t>
      </w:r>
      <w:r w:rsidR="0052205F" w:rsidRPr="00C3242E">
        <w:t>.</w:t>
      </w:r>
    </w:p>
    <w:p w:rsidR="00C3242E" w:rsidRPr="00F56053" w:rsidRDefault="00C3242E" w:rsidP="00C3242E">
      <w:pPr>
        <w:rPr>
          <w:sz w:val="16"/>
          <w:szCs w:val="16"/>
        </w:rPr>
      </w:pPr>
    </w:p>
    <w:p w:rsidR="00891E69" w:rsidRDefault="00891E69" w:rsidP="00891E69">
      <w:pPr>
        <w:pStyle w:val="a5"/>
        <w:jc w:val="both"/>
        <w:rPr>
          <w:b/>
          <w:bCs/>
          <w:sz w:val="24"/>
        </w:rPr>
      </w:pPr>
      <w:r w:rsidRPr="00681BDA">
        <w:rPr>
          <w:b/>
          <w:bCs/>
          <w:sz w:val="24"/>
        </w:rPr>
        <w:t>Протесты</w:t>
      </w:r>
    </w:p>
    <w:p w:rsidR="002B7742" w:rsidRPr="002B7742" w:rsidRDefault="002B7742" w:rsidP="00891E69">
      <w:pPr>
        <w:pStyle w:val="a5"/>
        <w:jc w:val="both"/>
        <w:rPr>
          <w:b/>
          <w:bCs/>
          <w:sz w:val="8"/>
          <w:szCs w:val="8"/>
        </w:rPr>
      </w:pPr>
    </w:p>
    <w:p w:rsidR="00891E69" w:rsidRPr="00681BDA" w:rsidRDefault="00891E69" w:rsidP="00891E69">
      <w:pPr>
        <w:pStyle w:val="a5"/>
        <w:jc w:val="both"/>
        <w:rPr>
          <w:sz w:val="24"/>
        </w:rPr>
      </w:pPr>
      <w:r w:rsidRPr="00681BDA">
        <w:rPr>
          <w:sz w:val="24"/>
        </w:rPr>
        <w:t>Участники соревнований могут пода</w:t>
      </w:r>
      <w:r w:rsidR="001E53A0">
        <w:rPr>
          <w:sz w:val="24"/>
        </w:rPr>
        <w:t>ть протест,</w:t>
      </w:r>
      <w:r w:rsidRPr="00681BDA">
        <w:rPr>
          <w:sz w:val="24"/>
        </w:rPr>
        <w:t xml:space="preserve"> если считают, что были нарушены правила или совершена судейская ошибка.</w:t>
      </w:r>
    </w:p>
    <w:p w:rsidR="00891E69" w:rsidRPr="00681BDA" w:rsidRDefault="00891E69" w:rsidP="00891E69">
      <w:pPr>
        <w:pStyle w:val="a5"/>
        <w:jc w:val="both"/>
        <w:rPr>
          <w:sz w:val="24"/>
        </w:rPr>
      </w:pPr>
      <w:r w:rsidRPr="00681BDA">
        <w:rPr>
          <w:sz w:val="24"/>
        </w:rPr>
        <w:t>В этом случае, в течение не более одного часа после окончания  партии, подается  письменный протест главному судье соревнований, который фиксирует время окончания партии и подачи протеста</w:t>
      </w:r>
      <w:r w:rsidR="00681BDA" w:rsidRPr="00681BDA">
        <w:rPr>
          <w:sz w:val="24"/>
        </w:rPr>
        <w:t>,</w:t>
      </w:r>
      <w:r w:rsidRPr="00681BDA">
        <w:rPr>
          <w:sz w:val="24"/>
        </w:rPr>
        <w:t xml:space="preserve"> </w:t>
      </w:r>
      <w:r w:rsidR="001E53A0">
        <w:rPr>
          <w:sz w:val="24"/>
        </w:rPr>
        <w:t>и</w:t>
      </w:r>
      <w:r w:rsidRPr="00681BDA">
        <w:rPr>
          <w:sz w:val="24"/>
        </w:rPr>
        <w:t xml:space="preserve"> затем передает его в апелляционный комитет.</w:t>
      </w:r>
    </w:p>
    <w:p w:rsidR="00891E69" w:rsidRPr="00681BDA" w:rsidRDefault="00891E69" w:rsidP="00891E69">
      <w:pPr>
        <w:pStyle w:val="a5"/>
        <w:jc w:val="both"/>
        <w:rPr>
          <w:sz w:val="24"/>
        </w:rPr>
      </w:pPr>
      <w:r w:rsidRPr="00681BDA">
        <w:rPr>
          <w:sz w:val="24"/>
        </w:rPr>
        <w:t xml:space="preserve">Одновременно с протестом вносится залог в размере двух базовых величин. </w:t>
      </w:r>
    </w:p>
    <w:p w:rsidR="00891E69" w:rsidRPr="00681BDA" w:rsidRDefault="00891E69" w:rsidP="00891E69">
      <w:pPr>
        <w:pStyle w:val="a5"/>
        <w:jc w:val="both"/>
        <w:rPr>
          <w:sz w:val="24"/>
        </w:rPr>
      </w:pPr>
      <w:r w:rsidRPr="00681BDA">
        <w:rPr>
          <w:sz w:val="24"/>
        </w:rPr>
        <w:t xml:space="preserve">В случае если протест </w:t>
      </w:r>
      <w:r w:rsidR="001F0835">
        <w:rPr>
          <w:sz w:val="24"/>
        </w:rPr>
        <w:t xml:space="preserve">не </w:t>
      </w:r>
      <w:r w:rsidRPr="00681BDA">
        <w:rPr>
          <w:sz w:val="24"/>
        </w:rPr>
        <w:t xml:space="preserve">удовлетворен, залог </w:t>
      </w:r>
      <w:r w:rsidR="001F0835">
        <w:rPr>
          <w:sz w:val="24"/>
        </w:rPr>
        <w:t xml:space="preserve">не </w:t>
      </w:r>
      <w:r w:rsidRPr="00681BDA">
        <w:rPr>
          <w:sz w:val="24"/>
        </w:rPr>
        <w:t>возвращается. Несвоевременно поданный протест не рассматривается.</w:t>
      </w:r>
    </w:p>
    <w:p w:rsidR="00C3242E" w:rsidRPr="00F56053" w:rsidRDefault="00C3242E" w:rsidP="00C3242E">
      <w:pPr>
        <w:rPr>
          <w:sz w:val="16"/>
          <w:szCs w:val="16"/>
        </w:rPr>
      </w:pPr>
    </w:p>
    <w:p w:rsidR="00C3242E" w:rsidRPr="00F56053" w:rsidRDefault="00C3242E" w:rsidP="00C3242E"/>
    <w:p w:rsidR="00661869" w:rsidRDefault="00661869" w:rsidP="007D42DB">
      <w:pPr>
        <w:ind w:firstLine="708"/>
      </w:pPr>
    </w:p>
    <w:p w:rsidR="006659D1" w:rsidRPr="00C3242E" w:rsidRDefault="007A34BD" w:rsidP="007D42DB">
      <w:pPr>
        <w:ind w:firstLine="708"/>
      </w:pPr>
      <w:r w:rsidRPr="00C3242E">
        <w:t>Главный судья</w:t>
      </w:r>
      <w:r w:rsidRPr="00C3242E">
        <w:tab/>
      </w:r>
      <w:r w:rsidRPr="00C3242E">
        <w:tab/>
      </w:r>
      <w:r w:rsidRPr="00C3242E">
        <w:tab/>
      </w:r>
      <w:r w:rsidRPr="00C3242E">
        <w:tab/>
      </w:r>
      <w:r w:rsidRPr="00C3242E">
        <w:tab/>
      </w:r>
      <w:r w:rsidR="00E97CBE" w:rsidRPr="00C3242E">
        <w:tab/>
      </w:r>
      <w:r w:rsidR="00DC2D2A">
        <w:tab/>
      </w:r>
      <w:r w:rsidR="00F87DA3" w:rsidRPr="00C3242E">
        <w:t>Мерибанов С.Э.</w:t>
      </w:r>
      <w:r w:rsidR="00DC2D2A">
        <w:t xml:space="preserve"> (Минск, </w:t>
      </w:r>
      <w:r w:rsidR="00460F20">
        <w:t>В</w:t>
      </w:r>
      <w:r w:rsidRPr="00C3242E">
        <w:t>НК</w:t>
      </w:r>
      <w:r w:rsidR="00DC2D2A">
        <w:t>)</w:t>
      </w:r>
    </w:p>
    <w:p w:rsidR="007A34BD" w:rsidRDefault="007A34BD" w:rsidP="00C3242E"/>
    <w:p w:rsidR="00DC2D2A" w:rsidRPr="00C3242E" w:rsidRDefault="00DC2D2A" w:rsidP="00C3242E"/>
    <w:p w:rsidR="0052205F" w:rsidRPr="00C3242E" w:rsidRDefault="007A34BD" w:rsidP="007D42DB">
      <w:pPr>
        <w:ind w:firstLine="708"/>
      </w:pPr>
      <w:r w:rsidRPr="00C3242E">
        <w:t>Главный секретарь</w:t>
      </w:r>
      <w:r w:rsidRPr="00C3242E">
        <w:tab/>
      </w:r>
      <w:r w:rsidRPr="00C3242E">
        <w:tab/>
      </w:r>
      <w:r w:rsidRPr="00C3242E">
        <w:tab/>
      </w:r>
      <w:r w:rsidRPr="00C3242E">
        <w:tab/>
      </w:r>
      <w:r w:rsidR="00E97CBE" w:rsidRPr="00C3242E">
        <w:tab/>
      </w:r>
      <w:r w:rsidR="00C3242E" w:rsidRPr="00C3242E">
        <w:tab/>
      </w:r>
      <w:r w:rsidR="00DC2D2A">
        <w:tab/>
      </w:r>
      <w:r w:rsidR="00F87DA3" w:rsidRPr="00C3242E">
        <w:t>Якушев В.А.</w:t>
      </w:r>
      <w:r w:rsidR="00DC2D2A">
        <w:t xml:space="preserve">(Минск, </w:t>
      </w:r>
      <w:r w:rsidRPr="00C3242E">
        <w:t xml:space="preserve"> ВНК</w:t>
      </w:r>
      <w:r w:rsidR="00DC2D2A">
        <w:t>)</w:t>
      </w:r>
    </w:p>
    <w:sectPr w:rsidR="0052205F" w:rsidRPr="00C3242E" w:rsidSect="007A34BD">
      <w:pgSz w:w="11906" w:h="16838"/>
      <w:pgMar w:top="590" w:right="607" w:bottom="590" w:left="6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1822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328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80F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E0A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28F0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626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68D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07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FE7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FE3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C9574B"/>
    <w:multiLevelType w:val="hybridMultilevel"/>
    <w:tmpl w:val="8B1420EC"/>
    <w:lvl w:ilvl="0" w:tplc="B45CC4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3D1"/>
    <w:rsid w:val="000D0F80"/>
    <w:rsid w:val="000E6D95"/>
    <w:rsid w:val="001876F3"/>
    <w:rsid w:val="001E53A0"/>
    <w:rsid w:val="001F0835"/>
    <w:rsid w:val="001F7EDD"/>
    <w:rsid w:val="002145B9"/>
    <w:rsid w:val="002B4DE4"/>
    <w:rsid w:val="002B7742"/>
    <w:rsid w:val="003509D2"/>
    <w:rsid w:val="004145D8"/>
    <w:rsid w:val="00460F20"/>
    <w:rsid w:val="0047107D"/>
    <w:rsid w:val="00516AC7"/>
    <w:rsid w:val="0052205F"/>
    <w:rsid w:val="0052550B"/>
    <w:rsid w:val="00543DC3"/>
    <w:rsid w:val="00557DCA"/>
    <w:rsid w:val="00615448"/>
    <w:rsid w:val="00660757"/>
    <w:rsid w:val="00661869"/>
    <w:rsid w:val="006659D1"/>
    <w:rsid w:val="00681BDA"/>
    <w:rsid w:val="006D2355"/>
    <w:rsid w:val="00753E84"/>
    <w:rsid w:val="007A34BD"/>
    <w:rsid w:val="007C7D1C"/>
    <w:rsid w:val="007D42DB"/>
    <w:rsid w:val="008875A3"/>
    <w:rsid w:val="00891E69"/>
    <w:rsid w:val="00900336"/>
    <w:rsid w:val="009123D1"/>
    <w:rsid w:val="009412DA"/>
    <w:rsid w:val="0094395E"/>
    <w:rsid w:val="0099244D"/>
    <w:rsid w:val="009A1A8A"/>
    <w:rsid w:val="00A150E0"/>
    <w:rsid w:val="00A20D44"/>
    <w:rsid w:val="00A2393E"/>
    <w:rsid w:val="00A85BF7"/>
    <w:rsid w:val="00B142BD"/>
    <w:rsid w:val="00C15ABE"/>
    <w:rsid w:val="00C3242E"/>
    <w:rsid w:val="00C44BB3"/>
    <w:rsid w:val="00C62AE5"/>
    <w:rsid w:val="00C716AD"/>
    <w:rsid w:val="00C80A78"/>
    <w:rsid w:val="00CA35DA"/>
    <w:rsid w:val="00CA451C"/>
    <w:rsid w:val="00D032B1"/>
    <w:rsid w:val="00D26C2A"/>
    <w:rsid w:val="00D3376F"/>
    <w:rsid w:val="00D53247"/>
    <w:rsid w:val="00D80968"/>
    <w:rsid w:val="00DB5F55"/>
    <w:rsid w:val="00DB7D7D"/>
    <w:rsid w:val="00DC2D2A"/>
    <w:rsid w:val="00DE41A6"/>
    <w:rsid w:val="00E47DEF"/>
    <w:rsid w:val="00E60F4B"/>
    <w:rsid w:val="00E97CBE"/>
    <w:rsid w:val="00EB14B4"/>
    <w:rsid w:val="00EE3A87"/>
    <w:rsid w:val="00EF2D8B"/>
    <w:rsid w:val="00F56053"/>
    <w:rsid w:val="00F87DA3"/>
    <w:rsid w:val="00FA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5E"/>
    <w:rPr>
      <w:sz w:val="24"/>
      <w:szCs w:val="24"/>
    </w:rPr>
  </w:style>
  <w:style w:type="paragraph" w:styleId="1">
    <w:name w:val="heading 1"/>
    <w:basedOn w:val="a"/>
    <w:next w:val="a"/>
    <w:qFormat/>
    <w:rsid w:val="00891E69"/>
    <w:pPr>
      <w:keepNext/>
      <w:ind w:left="36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395E"/>
    <w:pPr>
      <w:jc w:val="center"/>
    </w:pPr>
    <w:rPr>
      <w:sz w:val="36"/>
    </w:rPr>
  </w:style>
  <w:style w:type="paragraph" w:styleId="a4">
    <w:name w:val="Subtitle"/>
    <w:basedOn w:val="a"/>
    <w:qFormat/>
    <w:rsid w:val="0094395E"/>
    <w:pPr>
      <w:jc w:val="center"/>
    </w:pPr>
    <w:rPr>
      <w:sz w:val="32"/>
    </w:rPr>
  </w:style>
  <w:style w:type="paragraph" w:styleId="a5">
    <w:name w:val="Body Text"/>
    <w:basedOn w:val="a"/>
    <w:semiHidden/>
    <w:rsid w:val="00891E69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Office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User</dc:creator>
  <cp:keywords/>
  <dc:description/>
  <cp:lastModifiedBy>Admin</cp:lastModifiedBy>
  <cp:revision>2</cp:revision>
  <cp:lastPrinted>2013-03-21T11:10:00Z</cp:lastPrinted>
  <dcterms:created xsi:type="dcterms:W3CDTF">2013-03-22T14:57:00Z</dcterms:created>
  <dcterms:modified xsi:type="dcterms:W3CDTF">2013-03-22T14:57:00Z</dcterms:modified>
</cp:coreProperties>
</file>